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79" w:rsidRDefault="00EB4B79" w:rsidP="00EB4B79"/>
    <w:tbl>
      <w:tblPr>
        <w:tblpPr w:leftFromText="141" w:rightFromText="141" w:vertAnchor="page" w:horzAnchor="margin" w:tblpXSpec="center" w:tblpY="1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</w:tblGrid>
      <w:tr w:rsidR="00EB4B79" w:rsidTr="002B2C49">
        <w:trPr>
          <w:trHeight w:val="1552"/>
        </w:trPr>
        <w:tc>
          <w:tcPr>
            <w:tcW w:w="7200" w:type="dxa"/>
          </w:tcPr>
          <w:p w:rsidR="00EB4B79" w:rsidRDefault="00EB4B79" w:rsidP="009B2892"/>
          <w:p w:rsidR="00276471" w:rsidRDefault="00276471" w:rsidP="00276471">
            <w:pPr>
              <w:pStyle w:val="Titre1"/>
            </w:pPr>
            <w:r>
              <w:t xml:space="preserve">Convention de coopération </w:t>
            </w:r>
            <w:proofErr w:type="spellStart"/>
            <w:r>
              <w:t>r</w:t>
            </w:r>
            <w:r w:rsidRPr="00276471">
              <w:rPr>
                <w:sz w:val="22"/>
                <w:szCs w:val="22"/>
              </w:rPr>
              <w:t>É</w:t>
            </w:r>
            <w:r>
              <w:t>gionale</w:t>
            </w:r>
            <w:proofErr w:type="spellEnd"/>
            <w:r>
              <w:t xml:space="preserve"> </w:t>
            </w:r>
            <w:r w:rsidR="00877AA0">
              <w:t xml:space="preserve">(CCR) </w:t>
            </w:r>
            <w:r>
              <w:t xml:space="preserve">entre la France/la </w:t>
            </w:r>
            <w:proofErr w:type="spellStart"/>
            <w:r>
              <w:t>Nouvelle-Cal</w:t>
            </w:r>
            <w:r w:rsidRPr="00276471">
              <w:rPr>
                <w:sz w:val="22"/>
                <w:szCs w:val="22"/>
              </w:rPr>
              <w:t>É</w:t>
            </w:r>
            <w:r>
              <w:t>donie</w:t>
            </w:r>
            <w:proofErr w:type="spellEnd"/>
            <w:r>
              <w:t xml:space="preserve"> et le Vanuatu</w:t>
            </w:r>
          </w:p>
          <w:p w:rsidR="00EB4B79" w:rsidRPr="002B2C49" w:rsidRDefault="002B2C49" w:rsidP="002B2C49">
            <w:pPr>
              <w:pStyle w:val="Titre1"/>
              <w:spacing w:before="120" w:after="120"/>
              <w:ind w:left="720"/>
            </w:pPr>
            <w:r>
              <w:t>P</w:t>
            </w:r>
            <w:r w:rsidR="00276471" w:rsidRPr="002B2C49">
              <w:t>rogramme 201</w:t>
            </w:r>
            <w:r w:rsidR="003268A0">
              <w:t>6</w:t>
            </w:r>
          </w:p>
          <w:p w:rsidR="00EB4B79" w:rsidRDefault="00EB4B79" w:rsidP="009B2892">
            <w:pPr>
              <w:jc w:val="both"/>
              <w:rPr>
                <w:sz w:val="16"/>
              </w:rPr>
            </w:pPr>
          </w:p>
        </w:tc>
      </w:tr>
    </w:tbl>
    <w:p w:rsidR="00EB4B79" w:rsidRDefault="00EB4B79" w:rsidP="00EB4B79">
      <w:pPr>
        <w:jc w:val="both"/>
        <w:rPr>
          <w:sz w:val="16"/>
        </w:rPr>
      </w:pPr>
    </w:p>
    <w:p w:rsidR="00EB4B79" w:rsidRDefault="00EB4B79" w:rsidP="00EB4B79">
      <w:pPr>
        <w:jc w:val="center"/>
        <w:rPr>
          <w:b/>
          <w:bCs/>
          <w:sz w:val="26"/>
        </w:rPr>
      </w:pPr>
    </w:p>
    <w:p w:rsidR="00EB4B79" w:rsidRDefault="00EB4B79" w:rsidP="00EB4B79">
      <w:pPr>
        <w:jc w:val="center"/>
        <w:rPr>
          <w:b/>
          <w:bCs/>
          <w:sz w:val="25"/>
        </w:rPr>
      </w:pPr>
    </w:p>
    <w:p w:rsidR="00EB4B79" w:rsidRDefault="002B2C49" w:rsidP="00EB4B79">
      <w:pPr>
        <w:jc w:val="center"/>
        <w:rPr>
          <w:sz w:val="16"/>
        </w:rPr>
      </w:pPr>
      <w:r>
        <w:object w:dxaOrig="4501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65pt;height:58.75pt" o:ole="">
            <v:imagedata r:id="rId7" o:title=""/>
          </v:shape>
          <o:OLEObject Type="Embed" ProgID="MSPhotoEd.3" ShapeID="_x0000_i1025" DrawAspect="Content" ObjectID="_1518442193" r:id="rId8"/>
        </w:object>
      </w:r>
      <w:r w:rsidR="00EB4B79">
        <w:tab/>
      </w:r>
      <w:r w:rsidR="00EB4B79">
        <w:tab/>
      </w:r>
      <w:r>
        <w:t xml:space="preserve">       </w:t>
      </w:r>
      <w:r w:rsidR="007F5DD0">
        <w:rPr>
          <w:b/>
          <w:noProof/>
          <w:sz w:val="20"/>
        </w:rPr>
        <w:drawing>
          <wp:inline distT="0" distB="0" distL="0" distR="0">
            <wp:extent cx="848360" cy="1089660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4B79">
        <w:tab/>
      </w:r>
      <w:r w:rsidR="00EB4B79">
        <w:tab/>
      </w:r>
      <w:r>
        <w:t xml:space="preserve">   </w:t>
      </w:r>
      <w:r w:rsidR="00EB4B79">
        <w:t xml:space="preserve"> </w:t>
      </w:r>
      <w:r>
        <w:object w:dxaOrig="5461" w:dyaOrig="7321">
          <v:shape id="_x0000_i1026" type="#_x0000_t75" style="width:70.25pt;height:94.45pt" o:ole="">
            <v:imagedata r:id="rId10" o:title=""/>
          </v:shape>
          <o:OLEObject Type="Embed" ProgID="MSPhotoEd.3" ShapeID="_x0000_i1026" DrawAspect="Content" ObjectID="_1518442194" r:id="rId11"/>
        </w:object>
      </w:r>
      <w:r w:rsidR="00EB4B79">
        <w:t xml:space="preserve">         </w:t>
      </w:r>
    </w:p>
    <w:p w:rsidR="00EB4B79" w:rsidRDefault="00EB4B79">
      <w:pPr>
        <w:pStyle w:val="Titre1"/>
      </w:pPr>
    </w:p>
    <w:p w:rsidR="0071157B" w:rsidRPr="002B2C49" w:rsidRDefault="002B2C49" w:rsidP="002B2C49">
      <w:pPr>
        <w:pStyle w:val="Titre1"/>
        <w:rPr>
          <w:sz w:val="32"/>
          <w:szCs w:val="32"/>
        </w:rPr>
      </w:pPr>
      <w:r w:rsidRPr="002B2C49">
        <w:rPr>
          <w:b w:val="0"/>
          <w:bCs w:val="0"/>
          <w:smallCaps w:val="0"/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71157B" w:rsidRPr="002B2C49">
        <w:rPr>
          <w:sz w:val="32"/>
          <w:szCs w:val="32"/>
        </w:rPr>
        <w:t xml:space="preserve">Appel </w:t>
      </w:r>
      <w:r w:rsidR="006E69DE">
        <w:t>À</w:t>
      </w:r>
      <w:r w:rsidR="0071157B" w:rsidRPr="002B2C49">
        <w:rPr>
          <w:sz w:val="32"/>
          <w:szCs w:val="32"/>
        </w:rPr>
        <w:t xml:space="preserve"> projets</w:t>
      </w:r>
      <w:r>
        <w:rPr>
          <w:sz w:val="32"/>
          <w:szCs w:val="32"/>
        </w:rPr>
        <w:t xml:space="preserve"> </w:t>
      </w:r>
      <w:r w:rsidRPr="002B2C49">
        <w:rPr>
          <w:b w:val="0"/>
          <w:sz w:val="32"/>
          <w:szCs w:val="32"/>
        </w:rPr>
        <w:t>-</w:t>
      </w:r>
    </w:p>
    <w:p w:rsidR="0071157B" w:rsidRDefault="0071157B"/>
    <w:p w:rsidR="0071157B" w:rsidRPr="006E69DE" w:rsidRDefault="0071157B">
      <w:pPr>
        <w:numPr>
          <w:ilvl w:val="0"/>
          <w:numId w:val="1"/>
        </w:numPr>
        <w:rPr>
          <w:b/>
          <w:color w:val="FF0000"/>
        </w:rPr>
      </w:pPr>
      <w:r w:rsidRPr="006E69DE">
        <w:rPr>
          <w:b/>
          <w:color w:val="FF0000"/>
        </w:rPr>
        <w:t xml:space="preserve">Date de </w:t>
      </w:r>
      <w:r w:rsidR="005168AF" w:rsidRPr="006E69DE">
        <w:rPr>
          <w:b/>
          <w:color w:val="FF0000"/>
        </w:rPr>
        <w:t>lancement : </w:t>
      </w:r>
      <w:r w:rsidR="00B10A14">
        <w:rPr>
          <w:b/>
          <w:color w:val="FF0000"/>
        </w:rPr>
        <w:t>lundi</w:t>
      </w:r>
      <w:r w:rsidR="003268A0">
        <w:rPr>
          <w:b/>
          <w:color w:val="FF0000"/>
        </w:rPr>
        <w:t xml:space="preserve"> 2</w:t>
      </w:r>
      <w:r w:rsidR="00B10A14">
        <w:rPr>
          <w:b/>
          <w:color w:val="FF0000"/>
        </w:rPr>
        <w:t>9</w:t>
      </w:r>
      <w:r w:rsidR="003268A0">
        <w:rPr>
          <w:b/>
          <w:color w:val="FF0000"/>
        </w:rPr>
        <w:t xml:space="preserve"> février 2016</w:t>
      </w:r>
    </w:p>
    <w:p w:rsidR="0071157B" w:rsidRPr="006E69DE" w:rsidRDefault="0071157B">
      <w:pPr>
        <w:numPr>
          <w:ilvl w:val="0"/>
          <w:numId w:val="1"/>
        </w:numPr>
        <w:rPr>
          <w:b/>
          <w:color w:val="FF0000"/>
        </w:rPr>
      </w:pPr>
      <w:r w:rsidRPr="006E69DE">
        <w:rPr>
          <w:b/>
          <w:color w:val="FF0000"/>
        </w:rPr>
        <w:t xml:space="preserve">Date de clôture : </w:t>
      </w:r>
      <w:r w:rsidR="006216A2">
        <w:rPr>
          <w:b/>
          <w:color w:val="FF0000"/>
        </w:rPr>
        <w:t>jeu</w:t>
      </w:r>
      <w:r w:rsidR="007F0A49">
        <w:rPr>
          <w:b/>
          <w:color w:val="FF0000"/>
        </w:rPr>
        <w:t xml:space="preserve">di </w:t>
      </w:r>
      <w:r w:rsidR="003268A0">
        <w:rPr>
          <w:b/>
          <w:color w:val="FF0000"/>
        </w:rPr>
        <w:t>31 mars 2016</w:t>
      </w:r>
    </w:p>
    <w:p w:rsidR="0071157B" w:rsidRDefault="0071157B"/>
    <w:p w:rsidR="0071157B" w:rsidRPr="00F24C6F" w:rsidRDefault="0071157B" w:rsidP="00F24C6F">
      <w:pPr>
        <w:pStyle w:val="Titre2"/>
        <w:rPr>
          <w:sz w:val="24"/>
        </w:rPr>
      </w:pPr>
      <w:r w:rsidRPr="00F24C6F">
        <w:rPr>
          <w:sz w:val="24"/>
        </w:rPr>
        <w:t>Objectifs</w:t>
      </w:r>
    </w:p>
    <w:p w:rsidR="0071157B" w:rsidRDefault="0071157B"/>
    <w:p w:rsidR="0071157B" w:rsidRDefault="0071157B" w:rsidP="00DD6719">
      <w:pPr>
        <w:jc w:val="both"/>
      </w:pPr>
      <w:smartTag w:uri="urn:schemas-microsoft-com:office:smarttags" w:element="PersonName">
        <w:smartTagPr>
          <w:attr w:name="ProductID" w:val="La Convention"/>
        </w:smartTagPr>
        <w:r>
          <w:t>La Convention</w:t>
        </w:r>
      </w:smartTag>
      <w:r>
        <w:t xml:space="preserve"> de Coopération entre la </w:t>
      </w:r>
      <w:r w:rsidR="000F30D1">
        <w:t>France/</w:t>
      </w:r>
      <w:r w:rsidR="00427058">
        <w:t xml:space="preserve">la </w:t>
      </w:r>
      <w:r>
        <w:t xml:space="preserve">Nouvelle-Calédonie </w:t>
      </w:r>
      <w:r w:rsidR="00427058">
        <w:t xml:space="preserve">et le Vanuatu </w:t>
      </w:r>
      <w:r>
        <w:t xml:space="preserve">a pour objectif de </w:t>
      </w:r>
      <w:r w:rsidRPr="005E1AF4">
        <w:rPr>
          <w:b/>
        </w:rPr>
        <w:t xml:space="preserve">renforcer les liens unissant </w:t>
      </w:r>
      <w:smartTag w:uri="urn:schemas-microsoft-com:office:smarttags" w:element="PersonName">
        <w:smartTagPr>
          <w:attr w:name="ProductID" w:val="la Nouvelle-Cal￩donie"/>
        </w:smartTagPr>
        <w:r w:rsidRPr="005E1AF4">
          <w:rPr>
            <w:b/>
          </w:rPr>
          <w:t>la Nouvelle-Calédonie</w:t>
        </w:r>
      </w:smartTag>
      <w:r w:rsidRPr="005E1AF4">
        <w:rPr>
          <w:b/>
        </w:rPr>
        <w:t xml:space="preserve"> et le Vanuatu</w:t>
      </w:r>
      <w:r>
        <w:t xml:space="preserve"> du fait de l’histoire, de la géographie et de la culture. </w:t>
      </w:r>
    </w:p>
    <w:p w:rsidR="0071157B" w:rsidRDefault="0071157B" w:rsidP="00DD6719">
      <w:pPr>
        <w:jc w:val="both"/>
      </w:pPr>
    </w:p>
    <w:p w:rsidR="0071157B" w:rsidRDefault="0071157B" w:rsidP="00DD6719">
      <w:pPr>
        <w:jc w:val="both"/>
      </w:pPr>
      <w:r>
        <w:t xml:space="preserve">Dans ce cadre, des projets permettant </w:t>
      </w:r>
      <w:r w:rsidRPr="005E1AF4">
        <w:t>d’</w:t>
      </w:r>
      <w:r w:rsidRPr="005E1AF4">
        <w:rPr>
          <w:b/>
        </w:rPr>
        <w:t>approfondir leurs relations de coopération</w:t>
      </w:r>
      <w:r>
        <w:t xml:space="preserve"> dans des domaines d’intérêt réciproque peuvent être financés. </w:t>
      </w:r>
    </w:p>
    <w:p w:rsidR="00E97E04" w:rsidRPr="007B56D4" w:rsidRDefault="00E97E04" w:rsidP="00DD6719">
      <w:pPr>
        <w:jc w:val="both"/>
      </w:pPr>
    </w:p>
    <w:p w:rsidR="003F5598" w:rsidRPr="003F5598" w:rsidRDefault="003F5598" w:rsidP="003F5598">
      <w:pPr>
        <w:pStyle w:val="Textebrut"/>
        <w:jc w:val="both"/>
        <w:rPr>
          <w:rFonts w:ascii="Times New Roman" w:hAnsi="Times New Roman"/>
          <w:i/>
          <w:sz w:val="24"/>
          <w:szCs w:val="24"/>
        </w:rPr>
      </w:pPr>
      <w:r w:rsidRPr="003F5598">
        <w:rPr>
          <w:rFonts w:ascii="Times New Roman" w:hAnsi="Times New Roman"/>
          <w:b/>
          <w:i/>
          <w:sz w:val="24"/>
          <w:szCs w:val="24"/>
        </w:rPr>
        <w:t>Récurrences </w:t>
      </w:r>
      <w:r w:rsidRPr="003F5598">
        <w:rPr>
          <w:rFonts w:ascii="Times New Roman" w:hAnsi="Times New Roman"/>
          <w:i/>
          <w:sz w:val="24"/>
          <w:szCs w:val="24"/>
        </w:rPr>
        <w:t xml:space="preserve">: Pour les projets présentant une ou plusieurs récurrences d’une année à l’autre, cette éventualité doit être signalée dans le  dossier. Il en sera tenu compte sans que cela suffise toutefois à justifier l’attribution automatique de contributions successives. Les projets ayant déjà bénéficié </w:t>
      </w:r>
      <w:r w:rsidR="00834E34">
        <w:rPr>
          <w:rFonts w:ascii="Times New Roman" w:hAnsi="Times New Roman"/>
          <w:i/>
          <w:sz w:val="24"/>
          <w:szCs w:val="24"/>
        </w:rPr>
        <w:t xml:space="preserve">de la Convention de Coopération Régionale </w:t>
      </w:r>
      <w:r w:rsidRPr="003F5598">
        <w:rPr>
          <w:rFonts w:ascii="Times New Roman" w:hAnsi="Times New Roman"/>
          <w:i/>
          <w:sz w:val="24"/>
          <w:szCs w:val="24"/>
        </w:rPr>
        <w:t xml:space="preserve">doivent être complétés par un compte rendu </w:t>
      </w:r>
      <w:r w:rsidR="00834E34">
        <w:rPr>
          <w:rFonts w:ascii="Times New Roman" w:hAnsi="Times New Roman"/>
          <w:i/>
          <w:sz w:val="24"/>
          <w:szCs w:val="24"/>
        </w:rPr>
        <w:t>technique et financier</w:t>
      </w:r>
      <w:r w:rsidRPr="003F5598">
        <w:rPr>
          <w:rFonts w:ascii="Times New Roman" w:hAnsi="Times New Roman"/>
          <w:i/>
          <w:sz w:val="24"/>
          <w:szCs w:val="24"/>
        </w:rPr>
        <w:t xml:space="preserve"> de l’exercice précédent.</w:t>
      </w:r>
    </w:p>
    <w:p w:rsidR="0071157B" w:rsidRDefault="0071157B"/>
    <w:p w:rsidR="0071157B" w:rsidRPr="00F24C6F" w:rsidRDefault="0071157B" w:rsidP="00F24C6F">
      <w:pPr>
        <w:pStyle w:val="Titre2"/>
        <w:rPr>
          <w:sz w:val="24"/>
        </w:rPr>
      </w:pPr>
      <w:r w:rsidRPr="00F24C6F">
        <w:rPr>
          <w:sz w:val="24"/>
        </w:rPr>
        <w:t>Conditions d’éligibilité</w:t>
      </w:r>
    </w:p>
    <w:p w:rsidR="0071157B" w:rsidRDefault="0071157B"/>
    <w:p w:rsidR="00777198" w:rsidRDefault="0071157B" w:rsidP="006D5C92">
      <w:pPr>
        <w:numPr>
          <w:ilvl w:val="0"/>
          <w:numId w:val="2"/>
        </w:numPr>
        <w:spacing w:line="360" w:lineRule="auto"/>
        <w:ind w:left="360"/>
        <w:jc w:val="both"/>
      </w:pPr>
      <w:r w:rsidRPr="00777198">
        <w:rPr>
          <w:b/>
          <w:smallCaps/>
        </w:rPr>
        <w:t>Domaines d’action</w:t>
      </w:r>
      <w:r w:rsidR="00777198" w:rsidRPr="00777198">
        <w:rPr>
          <w:b/>
          <w:smallCaps/>
        </w:rPr>
        <w:t> :</w:t>
      </w:r>
      <w:r w:rsidR="008A3076">
        <w:rPr>
          <w:b/>
          <w:smallCaps/>
        </w:rPr>
        <w:t xml:space="preserve"> </w:t>
      </w:r>
      <w:r w:rsidR="00777198">
        <w:t>pour 201</w:t>
      </w:r>
      <w:r w:rsidR="003268A0">
        <w:t>6</w:t>
      </w:r>
      <w:r w:rsidR="00777198">
        <w:t xml:space="preserve">, parmi les domaines d’action seront retenus pour l’attribution de </w:t>
      </w:r>
      <w:r w:rsidR="008A3076">
        <w:t xml:space="preserve"> </w:t>
      </w:r>
      <w:r w:rsidR="00777198">
        <w:t>subvent</w:t>
      </w:r>
      <w:r w:rsidR="00A074BC">
        <w:t>ions par ordre décroissant de</w:t>
      </w:r>
      <w:r w:rsidR="00777198">
        <w:t xml:space="preserve"> priorité :</w:t>
      </w:r>
    </w:p>
    <w:p w:rsidR="006D5C92" w:rsidRDefault="006D5C92" w:rsidP="00B10A14">
      <w:pPr>
        <w:pStyle w:val="Paragraphedeliste"/>
        <w:numPr>
          <w:ilvl w:val="1"/>
          <w:numId w:val="2"/>
        </w:numPr>
        <w:tabs>
          <w:tab w:val="clear" w:pos="1440"/>
          <w:tab w:val="num" w:pos="993"/>
        </w:tabs>
        <w:spacing w:line="360" w:lineRule="auto"/>
        <w:ind w:hanging="731"/>
        <w:jc w:val="both"/>
      </w:pPr>
      <w:r>
        <w:t>l’éducation, la francophonie, la formation et l’insertion professionnelle des jeunes ;</w:t>
      </w:r>
    </w:p>
    <w:p w:rsidR="003A1903" w:rsidRDefault="0071157B" w:rsidP="00B10A14">
      <w:pPr>
        <w:pStyle w:val="Paragraphedeliste"/>
        <w:numPr>
          <w:ilvl w:val="1"/>
          <w:numId w:val="2"/>
        </w:numPr>
        <w:tabs>
          <w:tab w:val="clear" w:pos="1440"/>
          <w:tab w:val="num" w:pos="993"/>
        </w:tabs>
        <w:spacing w:line="360" w:lineRule="auto"/>
        <w:ind w:hanging="731"/>
        <w:jc w:val="both"/>
      </w:pPr>
      <w:r>
        <w:t>le développement économique</w:t>
      </w:r>
      <w:r w:rsidR="00427058">
        <w:t xml:space="preserve"> durable</w:t>
      </w:r>
      <w:r w:rsidR="00E97E04">
        <w:t xml:space="preserve"> </w:t>
      </w:r>
      <w:r w:rsidR="00254DE8">
        <w:t>et le secteur</w:t>
      </w:r>
      <w:r w:rsidR="00B10A14">
        <w:t xml:space="preserve"> </w:t>
      </w:r>
      <w:r w:rsidR="00254DE8">
        <w:t>productif</w:t>
      </w:r>
      <w:r w:rsidR="000505D1">
        <w:t xml:space="preserve"> </w:t>
      </w:r>
      <w:r w:rsidR="006D5C92">
        <w:t>;</w:t>
      </w:r>
      <w:r w:rsidR="003A1903">
        <w:t xml:space="preserve">    </w:t>
      </w:r>
    </w:p>
    <w:p w:rsidR="00B10A14" w:rsidRDefault="00B10A14" w:rsidP="00B10A14">
      <w:pPr>
        <w:pStyle w:val="Paragraphedeliste"/>
        <w:numPr>
          <w:ilvl w:val="1"/>
          <w:numId w:val="2"/>
        </w:numPr>
        <w:tabs>
          <w:tab w:val="clear" w:pos="1440"/>
          <w:tab w:val="num" w:pos="993"/>
        </w:tabs>
        <w:spacing w:line="360" w:lineRule="auto"/>
        <w:ind w:hanging="731"/>
        <w:jc w:val="both"/>
      </w:pPr>
      <w:r>
        <w:t xml:space="preserve">le développement des </w:t>
      </w:r>
      <w:r w:rsidR="000505D1">
        <w:t>capacités et le genre ;</w:t>
      </w:r>
    </w:p>
    <w:p w:rsidR="003A1903" w:rsidRDefault="000505D1" w:rsidP="00B10A14">
      <w:pPr>
        <w:pStyle w:val="Paragraphedeliste"/>
        <w:numPr>
          <w:ilvl w:val="1"/>
          <w:numId w:val="2"/>
        </w:numPr>
        <w:tabs>
          <w:tab w:val="clear" w:pos="1440"/>
          <w:tab w:val="num" w:pos="993"/>
        </w:tabs>
        <w:spacing w:line="360" w:lineRule="auto"/>
        <w:ind w:hanging="731"/>
        <w:jc w:val="both"/>
      </w:pPr>
      <w:r>
        <w:t xml:space="preserve">la santé </w:t>
      </w:r>
      <w:r w:rsidR="003A1903">
        <w:t>;</w:t>
      </w:r>
    </w:p>
    <w:p w:rsidR="0071157B" w:rsidRPr="00B10A14" w:rsidRDefault="0071157B" w:rsidP="00B10A14">
      <w:pPr>
        <w:numPr>
          <w:ilvl w:val="0"/>
          <w:numId w:val="2"/>
        </w:numPr>
        <w:spacing w:line="360" w:lineRule="auto"/>
        <w:ind w:left="360"/>
        <w:jc w:val="both"/>
        <w:rPr>
          <w:b/>
          <w:smallCaps/>
        </w:rPr>
      </w:pPr>
      <w:r w:rsidRPr="007B56D4">
        <w:rPr>
          <w:b/>
          <w:smallCaps/>
        </w:rPr>
        <w:t>Bénéficiaires</w:t>
      </w:r>
      <w:r w:rsidR="007B56D4" w:rsidRPr="007B56D4">
        <w:rPr>
          <w:b/>
          <w:smallCaps/>
        </w:rPr>
        <w:t xml:space="preserve"> : </w:t>
      </w:r>
      <w:r w:rsidR="00B10A14" w:rsidRPr="00B10A14">
        <w:t>les bénéficiaires peuvent être</w:t>
      </w:r>
    </w:p>
    <w:p w:rsidR="0071157B" w:rsidRDefault="0071157B" w:rsidP="00A25CC5">
      <w:pPr>
        <w:spacing w:line="360" w:lineRule="auto"/>
        <w:ind w:firstLine="709"/>
        <w:jc w:val="both"/>
      </w:pPr>
      <w:r>
        <w:t>- les départements et services du gouvernement ;</w:t>
      </w:r>
    </w:p>
    <w:p w:rsidR="0071157B" w:rsidRDefault="0071157B" w:rsidP="00A25CC5">
      <w:pPr>
        <w:spacing w:line="360" w:lineRule="auto"/>
        <w:ind w:firstLine="709"/>
        <w:jc w:val="both"/>
      </w:pPr>
      <w:r>
        <w:t>- les provinces ;</w:t>
      </w:r>
    </w:p>
    <w:p w:rsidR="0071157B" w:rsidRDefault="0071157B" w:rsidP="00A25CC5">
      <w:pPr>
        <w:spacing w:line="360" w:lineRule="auto"/>
        <w:ind w:firstLine="709"/>
        <w:jc w:val="both"/>
      </w:pPr>
      <w:r>
        <w:t>- les établissements publics ;</w:t>
      </w:r>
    </w:p>
    <w:p w:rsidR="0071157B" w:rsidRDefault="0071157B" w:rsidP="00A25CC5">
      <w:pPr>
        <w:spacing w:line="360" w:lineRule="auto"/>
        <w:ind w:firstLine="709"/>
        <w:jc w:val="both"/>
      </w:pPr>
      <w:r>
        <w:t xml:space="preserve">- les </w:t>
      </w:r>
      <w:r w:rsidR="00427058">
        <w:t xml:space="preserve">ONG et </w:t>
      </w:r>
      <w:r>
        <w:t>groupements associatifs.</w:t>
      </w:r>
    </w:p>
    <w:p w:rsidR="001B7D71" w:rsidRDefault="001B7D71">
      <w:pPr>
        <w:ind w:firstLine="360"/>
        <w:jc w:val="both"/>
      </w:pPr>
    </w:p>
    <w:p w:rsidR="0071157B" w:rsidRPr="00F24C6F" w:rsidRDefault="0071157B" w:rsidP="00F24C6F">
      <w:pPr>
        <w:pStyle w:val="Titre2"/>
        <w:rPr>
          <w:sz w:val="24"/>
        </w:rPr>
      </w:pPr>
      <w:r w:rsidRPr="00F24C6F">
        <w:rPr>
          <w:sz w:val="24"/>
        </w:rPr>
        <w:t>Démarches à entreprendre  -  contacts</w:t>
      </w:r>
    </w:p>
    <w:p w:rsidR="0071157B" w:rsidRDefault="0071157B"/>
    <w:p w:rsidR="0071157B" w:rsidRDefault="00A31AB1" w:rsidP="004240F6">
      <w:pPr>
        <w:jc w:val="both"/>
      </w:pPr>
      <w:r>
        <w:t xml:space="preserve">Pour tout renseignement, </w:t>
      </w:r>
      <w:r w:rsidR="0071157B">
        <w:t xml:space="preserve">pour vous procurer les </w:t>
      </w:r>
      <w:r w:rsidR="00263EA8">
        <w:t>fiches</w:t>
      </w:r>
      <w:r w:rsidR="0071157B">
        <w:t xml:space="preserve"> </w:t>
      </w:r>
      <w:r w:rsidR="00263EA8">
        <w:t xml:space="preserve">projet </w:t>
      </w:r>
      <w:r>
        <w:t>ainsi que pour soumettre</w:t>
      </w:r>
      <w:r w:rsidR="0071157B">
        <w:t xml:space="preserve"> </w:t>
      </w:r>
      <w:r>
        <w:t>votre</w:t>
      </w:r>
      <w:r w:rsidR="0071157B">
        <w:t xml:space="preserve"> </w:t>
      </w:r>
      <w:r w:rsidR="00263EA8">
        <w:t>dossier</w:t>
      </w:r>
      <w:r w:rsidR="0071157B">
        <w:t>, veuillez contacter</w:t>
      </w:r>
      <w:r w:rsidR="004240F6">
        <w:t> :</w:t>
      </w:r>
    </w:p>
    <w:p w:rsidR="0071157B" w:rsidRDefault="0071157B"/>
    <w:p w:rsidR="004240F6" w:rsidRPr="004240F6" w:rsidRDefault="004240F6" w:rsidP="004240F6">
      <w:pPr>
        <w:numPr>
          <w:ilvl w:val="0"/>
          <w:numId w:val="2"/>
        </w:numPr>
      </w:pPr>
      <w:r>
        <w:rPr>
          <w:b/>
          <w:smallCaps/>
        </w:rPr>
        <w:t>Au Vanuatu :</w:t>
      </w:r>
    </w:p>
    <w:p w:rsidR="004240F6" w:rsidRDefault="004240F6" w:rsidP="004240F6">
      <w:pPr>
        <w:rPr>
          <w:b/>
          <w:smallCaps/>
        </w:rPr>
      </w:pPr>
    </w:p>
    <w:p w:rsidR="004240F6" w:rsidRDefault="00B10A14" w:rsidP="004240F6">
      <w:pPr>
        <w:rPr>
          <w:b/>
          <w:smallCaps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EF19A6" wp14:editId="06B79F15">
                <wp:simplePos x="0" y="0"/>
                <wp:positionH relativeFrom="column">
                  <wp:posOffset>3075940</wp:posOffset>
                </wp:positionH>
                <wp:positionV relativeFrom="paragraph">
                  <wp:posOffset>26670</wp:posOffset>
                </wp:positionV>
                <wp:extent cx="3181985" cy="1316355"/>
                <wp:effectExtent l="0" t="0" r="18415" b="171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985" cy="131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52" w:rsidRPr="005D2B67" w:rsidRDefault="00983352" w:rsidP="009833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D2B67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666B02">
                              <w:rPr>
                                <w:b/>
                                <w:sz w:val="20"/>
                                <w:szCs w:val="20"/>
                              </w:rPr>
                              <w:t>ervice de c</w:t>
                            </w:r>
                            <w:r w:rsidRPr="005D2B67">
                              <w:rPr>
                                <w:b/>
                                <w:sz w:val="20"/>
                                <w:szCs w:val="20"/>
                              </w:rPr>
                              <w:t>oopération et d’</w:t>
                            </w:r>
                            <w:r w:rsidR="00666B02">
                              <w:rPr>
                                <w:b/>
                                <w:sz w:val="20"/>
                                <w:szCs w:val="20"/>
                              </w:rPr>
                              <w:t>action c</w:t>
                            </w:r>
                            <w:r w:rsidRPr="005D2B67">
                              <w:rPr>
                                <w:b/>
                                <w:sz w:val="20"/>
                                <w:szCs w:val="20"/>
                              </w:rPr>
                              <w:t>ulturelle (SCAC),</w:t>
                            </w:r>
                          </w:p>
                          <w:p w:rsidR="00983352" w:rsidRDefault="00983352" w:rsidP="009833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Ambassade de France au Vanuatu.</w:t>
                            </w:r>
                          </w:p>
                          <w:p w:rsidR="00983352" w:rsidRPr="00983352" w:rsidRDefault="00983352" w:rsidP="009833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3352">
                              <w:rPr>
                                <w:sz w:val="20"/>
                                <w:szCs w:val="20"/>
                              </w:rPr>
                              <w:t xml:space="preserve">Mme </w:t>
                            </w:r>
                            <w:r w:rsidR="003268A0">
                              <w:rPr>
                                <w:sz w:val="20"/>
                                <w:szCs w:val="20"/>
                              </w:rPr>
                              <w:t>Sonia COUPRIE</w:t>
                            </w:r>
                            <w:r w:rsidR="005D2B6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/ Mme Violette </w:t>
                            </w:r>
                            <w:r w:rsidR="003268A0">
                              <w:rPr>
                                <w:sz w:val="20"/>
                                <w:szCs w:val="20"/>
                              </w:rPr>
                              <w:t>PERRONNET</w:t>
                            </w:r>
                          </w:p>
                          <w:p w:rsidR="00983352" w:rsidRPr="00983352" w:rsidRDefault="00983352" w:rsidP="009833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3352">
                              <w:rPr>
                                <w:sz w:val="20"/>
                                <w:szCs w:val="20"/>
                              </w:rPr>
                              <w:t>Tél : (+678) 28</w:t>
                            </w:r>
                            <w:r w:rsidR="00B10A14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983352">
                              <w:rPr>
                                <w:sz w:val="20"/>
                                <w:szCs w:val="20"/>
                              </w:rPr>
                              <w:t>700</w:t>
                            </w:r>
                            <w:r w:rsidR="00B10A14">
                              <w:rPr>
                                <w:sz w:val="20"/>
                                <w:szCs w:val="20"/>
                              </w:rPr>
                              <w:t>/28 725</w:t>
                            </w:r>
                          </w:p>
                          <w:p w:rsidR="00983352" w:rsidRDefault="00254DE8" w:rsidP="0098335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r w:rsidR="003268A0" w:rsidRPr="003C74F3">
                                <w:rPr>
                                  <w:rStyle w:val="Lienhypertexte"/>
                                  <w:sz w:val="22"/>
                                  <w:szCs w:val="22"/>
                                </w:rPr>
                                <w:t>sonia.couprie@diplomatie.gouv.fr</w:t>
                              </w:r>
                            </w:hyperlink>
                          </w:p>
                          <w:p w:rsidR="00983352" w:rsidRDefault="00254DE8" w:rsidP="0098335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="003268A0" w:rsidRPr="003C74F3">
                                <w:rPr>
                                  <w:rStyle w:val="Lienhypertexte"/>
                                  <w:sz w:val="22"/>
                                  <w:szCs w:val="22"/>
                                </w:rPr>
                                <w:t>violette.perronnet@diplomatie.gouv.fr</w:t>
                              </w:r>
                            </w:hyperlink>
                            <w:r w:rsidR="0098335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667DC" w:rsidRPr="006D5C92" w:rsidRDefault="00A667DC" w:rsidP="00A667D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D5C92">
                              <w:rPr>
                                <w:sz w:val="22"/>
                                <w:szCs w:val="22"/>
                              </w:rPr>
                              <w:t>BP</w:t>
                            </w:r>
                            <w:r w:rsidR="00666B02" w:rsidRPr="006D5C9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5C92">
                              <w:rPr>
                                <w:sz w:val="22"/>
                                <w:szCs w:val="22"/>
                              </w:rPr>
                              <w:t>88, Port-Vila</w:t>
                            </w:r>
                          </w:p>
                          <w:p w:rsidR="00A667DC" w:rsidRPr="00983352" w:rsidRDefault="00A667DC" w:rsidP="0098335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83352" w:rsidRPr="00983352" w:rsidRDefault="00983352" w:rsidP="009833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2.2pt;margin-top:2.1pt;width:250.55pt;height:10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">
                <v:textbox>
                  <w:txbxContent>
                    <w:p w:rsidR="00983352" w:rsidRPr="005D2B67" w:rsidRDefault="00983352" w:rsidP="009833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D2B67"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="00666B02">
                        <w:rPr>
                          <w:b/>
                          <w:sz w:val="20"/>
                          <w:szCs w:val="20"/>
                        </w:rPr>
                        <w:t>ervice de c</w:t>
                      </w:r>
                      <w:r w:rsidRPr="005D2B67">
                        <w:rPr>
                          <w:b/>
                          <w:sz w:val="20"/>
                          <w:szCs w:val="20"/>
                        </w:rPr>
                        <w:t>oopération et d’</w:t>
                      </w:r>
                      <w:r w:rsidR="00666B02">
                        <w:rPr>
                          <w:b/>
                          <w:sz w:val="20"/>
                          <w:szCs w:val="20"/>
                        </w:rPr>
                        <w:t>action c</w:t>
                      </w:r>
                      <w:r w:rsidRPr="005D2B67">
                        <w:rPr>
                          <w:b/>
                          <w:sz w:val="20"/>
                          <w:szCs w:val="20"/>
                        </w:rPr>
                        <w:t>ulturelle (SCAC),</w:t>
                      </w:r>
                    </w:p>
                    <w:p w:rsidR="00983352" w:rsidRDefault="00983352" w:rsidP="009833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Ambassade de France au Vanuatu.</w:t>
                      </w:r>
                    </w:p>
                    <w:p w:rsidR="00983352" w:rsidRPr="00983352" w:rsidRDefault="00983352" w:rsidP="009833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3352">
                        <w:rPr>
                          <w:sz w:val="20"/>
                          <w:szCs w:val="20"/>
                        </w:rPr>
                        <w:t xml:space="preserve">Mme </w:t>
                      </w:r>
                      <w:r w:rsidR="003268A0">
                        <w:rPr>
                          <w:sz w:val="20"/>
                          <w:szCs w:val="20"/>
                        </w:rPr>
                        <w:t>Sonia COUPRIE</w:t>
                      </w:r>
                      <w:r w:rsidR="005D2B6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/ Mme Violette </w:t>
                      </w:r>
                      <w:r w:rsidR="003268A0">
                        <w:rPr>
                          <w:sz w:val="20"/>
                          <w:szCs w:val="20"/>
                        </w:rPr>
                        <w:t>PERRONNET</w:t>
                      </w:r>
                    </w:p>
                    <w:p w:rsidR="00983352" w:rsidRPr="00983352" w:rsidRDefault="00983352" w:rsidP="009833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3352">
                        <w:rPr>
                          <w:sz w:val="20"/>
                          <w:szCs w:val="20"/>
                        </w:rPr>
                        <w:t>Tél : (+678) 28</w:t>
                      </w:r>
                      <w:r w:rsidR="00B10A14">
                        <w:rPr>
                          <w:sz w:val="20"/>
                          <w:szCs w:val="20"/>
                        </w:rPr>
                        <w:t> </w:t>
                      </w:r>
                      <w:r w:rsidRPr="00983352">
                        <w:rPr>
                          <w:sz w:val="20"/>
                          <w:szCs w:val="20"/>
                        </w:rPr>
                        <w:t>700</w:t>
                      </w:r>
                      <w:r w:rsidR="00B10A14">
                        <w:rPr>
                          <w:sz w:val="20"/>
                          <w:szCs w:val="20"/>
                        </w:rPr>
                        <w:t>/28 725</w:t>
                      </w:r>
                    </w:p>
                    <w:p w:rsidR="00983352" w:rsidRDefault="00905DCF" w:rsidP="0098335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14" w:history="1">
                        <w:r w:rsidR="003268A0" w:rsidRPr="003C74F3">
                          <w:rPr>
                            <w:rStyle w:val="Lienhypertexte"/>
                            <w:sz w:val="22"/>
                            <w:szCs w:val="22"/>
                          </w:rPr>
                          <w:t>sonia.couprie@diplomatie.gouv.fr</w:t>
                        </w:r>
                      </w:hyperlink>
                    </w:p>
                    <w:p w:rsidR="00983352" w:rsidRDefault="00905DCF" w:rsidP="0098335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15" w:history="1">
                        <w:r w:rsidR="003268A0" w:rsidRPr="003C74F3">
                          <w:rPr>
                            <w:rStyle w:val="Lienhypertexte"/>
                            <w:sz w:val="22"/>
                            <w:szCs w:val="22"/>
                          </w:rPr>
                          <w:t>violette.perronnet@diplomatie.gouv.fr</w:t>
                        </w:r>
                      </w:hyperlink>
                      <w:r w:rsidR="0098335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A667DC" w:rsidRPr="006D5C92" w:rsidRDefault="00A667DC" w:rsidP="00A667D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D5C92">
                        <w:rPr>
                          <w:sz w:val="22"/>
                          <w:szCs w:val="22"/>
                        </w:rPr>
                        <w:t>BP</w:t>
                      </w:r>
                      <w:r w:rsidR="00666B02" w:rsidRPr="006D5C9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D5C92">
                        <w:rPr>
                          <w:sz w:val="22"/>
                          <w:szCs w:val="22"/>
                        </w:rPr>
                        <w:t>88, Port-Vila</w:t>
                      </w:r>
                    </w:p>
                    <w:p w:rsidR="00A667DC" w:rsidRPr="00983352" w:rsidRDefault="00A667DC" w:rsidP="0098335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983352" w:rsidRPr="00983352" w:rsidRDefault="00983352" w:rsidP="00983352"/>
                  </w:txbxContent>
                </v:textbox>
              </v:rect>
            </w:pict>
          </mc:Fallback>
        </mc:AlternateContent>
      </w:r>
      <w:r w:rsidR="007F5DD0"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8D6A00" wp14:editId="292823B8">
                <wp:simplePos x="0" y="0"/>
                <wp:positionH relativeFrom="column">
                  <wp:posOffset>-139065</wp:posOffset>
                </wp:positionH>
                <wp:positionV relativeFrom="paragraph">
                  <wp:posOffset>26035</wp:posOffset>
                </wp:positionV>
                <wp:extent cx="2626360" cy="1316355"/>
                <wp:effectExtent l="13335" t="6985" r="8255" b="1016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6360" cy="131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52" w:rsidRPr="007B56D4" w:rsidRDefault="00983352" w:rsidP="0098335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B56D4">
                              <w:rPr>
                                <w:b/>
                                <w:sz w:val="20"/>
                                <w:szCs w:val="20"/>
                              </w:rPr>
                              <w:t>Unité de coordination des aides et de la négociation (ACNU),</w:t>
                            </w:r>
                          </w:p>
                          <w:p w:rsidR="00983352" w:rsidRPr="007B56D4" w:rsidRDefault="00983352" w:rsidP="009833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B56D4">
                              <w:rPr>
                                <w:sz w:val="20"/>
                                <w:szCs w:val="20"/>
                              </w:rPr>
                              <w:t>Bureau du Premier Ministre.</w:t>
                            </w:r>
                          </w:p>
                          <w:p w:rsidR="00983352" w:rsidRPr="007B56D4" w:rsidRDefault="00B10A14" w:rsidP="009833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M. Victor RORY</w:t>
                            </w:r>
                          </w:p>
                          <w:p w:rsidR="00983352" w:rsidRPr="003268A0" w:rsidRDefault="00983352" w:rsidP="009833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68A0">
                              <w:rPr>
                                <w:sz w:val="20"/>
                                <w:szCs w:val="20"/>
                              </w:rPr>
                              <w:t>Tél : (+678) 2</w:t>
                            </w:r>
                            <w:r w:rsidR="00B10A14">
                              <w:rPr>
                                <w:sz w:val="20"/>
                                <w:szCs w:val="20"/>
                              </w:rPr>
                              <w:t>2 413/779 5696</w:t>
                            </w:r>
                          </w:p>
                          <w:p w:rsidR="00983352" w:rsidRPr="003268A0" w:rsidRDefault="00254DE8" w:rsidP="0098335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16" w:history="1">
                              <w:r w:rsidR="00983352" w:rsidRPr="003268A0">
                                <w:rPr>
                                  <w:rStyle w:val="Lienhypertexte"/>
                                  <w:sz w:val="22"/>
                                  <w:szCs w:val="22"/>
                                </w:rPr>
                                <w:t>vrory@vanuatu.gov.vu</w:t>
                              </w:r>
                            </w:hyperlink>
                          </w:p>
                          <w:p w:rsidR="00983352" w:rsidRPr="003268A0" w:rsidRDefault="00A667DC" w:rsidP="00A667D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268A0">
                              <w:rPr>
                                <w:sz w:val="22"/>
                                <w:szCs w:val="22"/>
                              </w:rPr>
                              <w:t>BP 9024, Port-Vila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10.95pt;margin-top:2.05pt;width:206.8pt;height:10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">
                <v:textbox>
                  <w:txbxContent>
                    <w:p w:rsidR="00983352" w:rsidRPr="007B56D4" w:rsidRDefault="00983352" w:rsidP="0098335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B56D4">
                        <w:rPr>
                          <w:b/>
                          <w:sz w:val="20"/>
                          <w:szCs w:val="20"/>
                        </w:rPr>
                        <w:t>Unité de coordination des aides et de la négociation (ACNU),</w:t>
                      </w:r>
                    </w:p>
                    <w:p w:rsidR="00983352" w:rsidRPr="007B56D4" w:rsidRDefault="00983352" w:rsidP="009833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B56D4">
                        <w:rPr>
                          <w:sz w:val="20"/>
                          <w:szCs w:val="20"/>
                        </w:rPr>
                        <w:t>Bureau du Premier Ministre.</w:t>
                      </w:r>
                    </w:p>
                    <w:p w:rsidR="00983352" w:rsidRPr="007B56D4" w:rsidRDefault="00B10A14" w:rsidP="009833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M. Victor RORY</w:t>
                      </w:r>
                    </w:p>
                    <w:p w:rsidR="00983352" w:rsidRPr="003268A0" w:rsidRDefault="00983352" w:rsidP="009833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268A0">
                        <w:rPr>
                          <w:sz w:val="20"/>
                          <w:szCs w:val="20"/>
                        </w:rPr>
                        <w:t>Tél : (+678) 2</w:t>
                      </w:r>
                      <w:r w:rsidR="00B10A14">
                        <w:rPr>
                          <w:sz w:val="20"/>
                          <w:szCs w:val="20"/>
                        </w:rPr>
                        <w:t>2 413/779 5696</w:t>
                      </w:r>
                    </w:p>
                    <w:p w:rsidR="00983352" w:rsidRPr="003268A0" w:rsidRDefault="00905DCF" w:rsidP="0098335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17" w:history="1">
                        <w:r w:rsidR="00983352" w:rsidRPr="003268A0">
                          <w:rPr>
                            <w:rStyle w:val="Lienhypertexte"/>
                            <w:sz w:val="22"/>
                            <w:szCs w:val="22"/>
                          </w:rPr>
                          <w:t>vrory@vanuatu.gov.vu</w:t>
                        </w:r>
                      </w:hyperlink>
                    </w:p>
                    <w:p w:rsidR="00983352" w:rsidRPr="003268A0" w:rsidRDefault="00A667DC" w:rsidP="00A667D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268A0">
                        <w:rPr>
                          <w:sz w:val="22"/>
                          <w:szCs w:val="22"/>
                        </w:rPr>
                        <w:t>BP 9024, Port-Vila</w:t>
                      </w:r>
                    </w:p>
                  </w:txbxContent>
                </v:textbox>
              </v:rect>
            </w:pict>
          </mc:Fallback>
        </mc:AlternateContent>
      </w:r>
    </w:p>
    <w:p w:rsidR="004240F6" w:rsidRDefault="004240F6" w:rsidP="004240F6">
      <w:pPr>
        <w:ind w:left="1440"/>
        <w:rPr>
          <w:b/>
          <w:smallCaps/>
        </w:rPr>
      </w:pPr>
    </w:p>
    <w:p w:rsidR="004240F6" w:rsidRDefault="004240F6" w:rsidP="004240F6">
      <w:pPr>
        <w:ind w:left="1440"/>
        <w:rPr>
          <w:b/>
          <w:smallCaps/>
        </w:rPr>
      </w:pPr>
    </w:p>
    <w:p w:rsidR="004240F6" w:rsidRDefault="004240F6" w:rsidP="004240F6">
      <w:pPr>
        <w:ind w:left="1440"/>
        <w:rPr>
          <w:b/>
          <w:smallCaps/>
        </w:rPr>
      </w:pPr>
    </w:p>
    <w:p w:rsidR="004240F6" w:rsidRDefault="004240F6" w:rsidP="004240F6">
      <w:pPr>
        <w:ind w:left="1440"/>
        <w:rPr>
          <w:b/>
          <w:smallCaps/>
        </w:rPr>
      </w:pPr>
    </w:p>
    <w:p w:rsidR="00983352" w:rsidRDefault="00983352" w:rsidP="004240F6">
      <w:pPr>
        <w:ind w:left="1440"/>
        <w:rPr>
          <w:b/>
          <w:smallCaps/>
        </w:rPr>
      </w:pPr>
    </w:p>
    <w:p w:rsidR="00983352" w:rsidRDefault="00983352" w:rsidP="004240F6">
      <w:pPr>
        <w:ind w:left="1440"/>
        <w:rPr>
          <w:b/>
          <w:smallCaps/>
        </w:rPr>
      </w:pPr>
    </w:p>
    <w:p w:rsidR="00983352" w:rsidRDefault="00983352" w:rsidP="004240F6">
      <w:pPr>
        <w:ind w:left="1440"/>
        <w:rPr>
          <w:b/>
          <w:smallCaps/>
        </w:rPr>
      </w:pPr>
    </w:p>
    <w:p w:rsidR="007B56D4" w:rsidRDefault="007B56D4" w:rsidP="00A667DC">
      <w:pPr>
        <w:jc w:val="center"/>
        <w:rPr>
          <w:i/>
        </w:rPr>
      </w:pPr>
    </w:p>
    <w:p w:rsidR="005D2B67" w:rsidRPr="00A667DC" w:rsidRDefault="005D2B67" w:rsidP="00A667DC">
      <w:pPr>
        <w:jc w:val="center"/>
        <w:rPr>
          <w:i/>
        </w:rPr>
      </w:pPr>
      <w:r w:rsidRPr="00A667DC">
        <w:rPr>
          <w:i/>
        </w:rPr>
        <w:t xml:space="preserve">Les fiches projets peuvent directement être téléchargées sur le site internet de l’Ambassade de France  </w:t>
      </w:r>
      <w:hyperlink r:id="rId18" w:history="1">
        <w:r w:rsidR="00A667DC" w:rsidRPr="00A667DC">
          <w:rPr>
            <w:rStyle w:val="Lienhypertexte"/>
            <w:i/>
          </w:rPr>
          <w:t>www.ambafrance-vu.org</w:t>
        </w:r>
      </w:hyperlink>
      <w:r w:rsidRPr="00A667DC">
        <w:rPr>
          <w:i/>
        </w:rPr>
        <w:t>.</w:t>
      </w:r>
    </w:p>
    <w:p w:rsidR="005D2B67" w:rsidRDefault="005D2B67" w:rsidP="005D2B67">
      <w:pPr>
        <w:jc w:val="both"/>
      </w:pPr>
    </w:p>
    <w:p w:rsidR="007B56D4" w:rsidRDefault="007B56D4" w:rsidP="005D2B67">
      <w:pPr>
        <w:jc w:val="both"/>
      </w:pPr>
    </w:p>
    <w:p w:rsidR="004240F6" w:rsidRPr="004240F6" w:rsidRDefault="004240F6" w:rsidP="004240F6">
      <w:pPr>
        <w:numPr>
          <w:ilvl w:val="0"/>
          <w:numId w:val="2"/>
        </w:numPr>
        <w:rPr>
          <w:b/>
          <w:smallCaps/>
        </w:rPr>
      </w:pPr>
      <w:r w:rsidRPr="004240F6">
        <w:rPr>
          <w:b/>
          <w:smallCaps/>
        </w:rPr>
        <w:t>En Nouvelle-Calédonie</w:t>
      </w:r>
      <w:r>
        <w:rPr>
          <w:b/>
          <w:smallCaps/>
        </w:rPr>
        <w:t> :</w:t>
      </w:r>
    </w:p>
    <w:p w:rsidR="004240F6" w:rsidRDefault="007F5DD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1569110</wp:posOffset>
                </wp:positionH>
                <wp:positionV relativeFrom="paragraph">
                  <wp:posOffset>119964</wp:posOffset>
                </wp:positionV>
                <wp:extent cx="3372308" cy="1170305"/>
                <wp:effectExtent l="0" t="0" r="19050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2308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B67" w:rsidRPr="005D2B67" w:rsidRDefault="005D2B67" w:rsidP="005D2B6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D2B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Service de coopération régionale et des relations extérieures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(SCRRE),</w:t>
                            </w:r>
                          </w:p>
                          <w:p w:rsidR="005D2B67" w:rsidRDefault="005D2B67" w:rsidP="005D2B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Gouvernement de Nouvelle-Calédonie.</w:t>
                            </w:r>
                          </w:p>
                          <w:p w:rsidR="005D2B67" w:rsidRPr="00983352" w:rsidRDefault="005D2B67" w:rsidP="005D2B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3352">
                              <w:rPr>
                                <w:sz w:val="20"/>
                                <w:szCs w:val="20"/>
                              </w:rPr>
                              <w:t xml:space="preserve">Mme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Marie-Paule C</w:t>
                            </w:r>
                            <w:r w:rsidR="00666B02">
                              <w:rPr>
                                <w:sz w:val="20"/>
                                <w:szCs w:val="20"/>
                              </w:rPr>
                              <w:t>ARUSO</w:t>
                            </w:r>
                          </w:p>
                          <w:p w:rsidR="005D2B67" w:rsidRPr="00983352" w:rsidRDefault="005D2B67" w:rsidP="005D2B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3352">
                              <w:rPr>
                                <w:sz w:val="20"/>
                                <w:szCs w:val="20"/>
                              </w:rPr>
                              <w:t>Tél :</w:t>
                            </w:r>
                            <w:r w:rsidR="00A667DC">
                              <w:rPr>
                                <w:sz w:val="20"/>
                                <w:szCs w:val="20"/>
                              </w:rPr>
                              <w:t xml:space="preserve"> (+687</w:t>
                            </w:r>
                            <w:r w:rsidRPr="00983352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25 </w:t>
                            </w:r>
                            <w:r w:rsidR="00254DE8">
                              <w:rPr>
                                <w:sz w:val="20"/>
                                <w:szCs w:val="20"/>
                              </w:rPr>
                              <w:t xml:space="preserve">0041 </w:t>
                            </w:r>
                            <w:r w:rsidR="003A0BF8">
                              <w:rPr>
                                <w:sz w:val="20"/>
                                <w:szCs w:val="20"/>
                              </w:rPr>
                              <w:t>/ 77 91 48</w:t>
                            </w:r>
                          </w:p>
                          <w:p w:rsidR="005D2B67" w:rsidRDefault="00254DE8" w:rsidP="00A667D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19" w:history="1">
                              <w:r w:rsidR="00A667DC" w:rsidRPr="00A667DC">
                                <w:rPr>
                                  <w:rStyle w:val="Lienhypertexte"/>
                                  <w:sz w:val="22"/>
                                  <w:szCs w:val="22"/>
                                </w:rPr>
                                <w:t>marie-paule.caruso@gouv.nc</w:t>
                              </w:r>
                            </w:hyperlink>
                          </w:p>
                          <w:p w:rsidR="00A667DC" w:rsidRDefault="00A667DC" w:rsidP="00A667DC">
                            <w:pPr>
                              <w:jc w:val="center"/>
                            </w:pPr>
                            <w:r w:rsidRPr="00666B02">
                              <w:rPr>
                                <w:sz w:val="22"/>
                                <w:szCs w:val="22"/>
                              </w:rPr>
                              <w:t>BP M2, 8 route des artifices, 98849 Nouméa</w:t>
                            </w:r>
                            <w:r>
                              <w:t xml:space="preserve"> Cedex.</w:t>
                            </w:r>
                          </w:p>
                          <w:p w:rsidR="00A667DC" w:rsidRPr="00A667DC" w:rsidRDefault="00A667DC" w:rsidP="00A667D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23.55pt;margin-top:9.45pt;width:265.55pt;height:9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">
                <v:textbox>
                  <w:txbxContent>
                    <w:p w:rsidR="005D2B67" w:rsidRPr="005D2B67" w:rsidRDefault="005D2B67" w:rsidP="005D2B6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D2B67">
                        <w:rPr>
                          <w:b/>
                          <w:sz w:val="20"/>
                          <w:szCs w:val="20"/>
                        </w:rPr>
                        <w:t xml:space="preserve">Service de coopération régionale et des relations extérieures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(SCRRE),</w:t>
                      </w:r>
                    </w:p>
                    <w:p w:rsidR="005D2B67" w:rsidRDefault="005D2B67" w:rsidP="005D2B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Gouvernement de Nouvelle-Calédonie.</w:t>
                      </w:r>
                    </w:p>
                    <w:p w:rsidR="005D2B67" w:rsidRPr="00983352" w:rsidRDefault="005D2B67" w:rsidP="005D2B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3352">
                        <w:rPr>
                          <w:sz w:val="20"/>
                          <w:szCs w:val="20"/>
                        </w:rPr>
                        <w:t xml:space="preserve">Mme </w:t>
                      </w:r>
                      <w:r>
                        <w:rPr>
                          <w:sz w:val="20"/>
                          <w:szCs w:val="20"/>
                        </w:rPr>
                        <w:t>Marie-Paule C</w:t>
                      </w:r>
                      <w:r w:rsidR="00666B02">
                        <w:rPr>
                          <w:sz w:val="20"/>
                          <w:szCs w:val="20"/>
                        </w:rPr>
                        <w:t>ARUSO</w:t>
                      </w:r>
                    </w:p>
                    <w:p w:rsidR="005D2B67" w:rsidRPr="00983352" w:rsidRDefault="005D2B67" w:rsidP="005D2B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83352">
                        <w:rPr>
                          <w:sz w:val="20"/>
                          <w:szCs w:val="20"/>
                        </w:rPr>
                        <w:t>Tél :</w:t>
                      </w:r>
                      <w:r w:rsidR="00A667DC">
                        <w:rPr>
                          <w:sz w:val="20"/>
                          <w:szCs w:val="20"/>
                        </w:rPr>
                        <w:t xml:space="preserve"> (+687</w:t>
                      </w:r>
                      <w:r w:rsidRPr="00983352">
                        <w:rPr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sz w:val="20"/>
                          <w:szCs w:val="20"/>
                        </w:rPr>
                        <w:t xml:space="preserve">25 </w:t>
                      </w:r>
                      <w:r w:rsidR="00254DE8">
                        <w:rPr>
                          <w:sz w:val="20"/>
                          <w:szCs w:val="20"/>
                        </w:rPr>
                        <w:t xml:space="preserve">0041 </w:t>
                      </w:r>
                      <w:r w:rsidR="003A0BF8">
                        <w:rPr>
                          <w:sz w:val="20"/>
                          <w:szCs w:val="20"/>
                        </w:rPr>
                        <w:t>/ 77 91 48</w:t>
                      </w:r>
                    </w:p>
                    <w:p w:rsidR="005D2B67" w:rsidRDefault="00254DE8" w:rsidP="00A667D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20" w:history="1">
                        <w:r w:rsidR="00A667DC" w:rsidRPr="00A667DC">
                          <w:rPr>
                            <w:rStyle w:val="Lienhypertexte"/>
                            <w:sz w:val="22"/>
                            <w:szCs w:val="22"/>
                          </w:rPr>
                          <w:t>marie-paule.caruso@gouv.nc</w:t>
                        </w:r>
                      </w:hyperlink>
                    </w:p>
                    <w:p w:rsidR="00A667DC" w:rsidRDefault="00A667DC" w:rsidP="00A667DC">
                      <w:pPr>
                        <w:jc w:val="center"/>
                      </w:pPr>
                      <w:r w:rsidRPr="00666B02">
                        <w:rPr>
                          <w:sz w:val="22"/>
                          <w:szCs w:val="22"/>
                        </w:rPr>
                        <w:t>BP M2, 8 route des artifices, 98849 Nouméa</w:t>
                      </w:r>
                      <w:r>
                        <w:t xml:space="preserve"> Cedex.</w:t>
                      </w:r>
                    </w:p>
                    <w:p w:rsidR="00A667DC" w:rsidRPr="00A667DC" w:rsidRDefault="00A667DC" w:rsidP="00A667D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2B67" w:rsidRDefault="005D2B67"/>
    <w:p w:rsidR="005D2B67" w:rsidRDefault="005D2B67"/>
    <w:p w:rsidR="005D2B67" w:rsidRDefault="005D2B67"/>
    <w:p w:rsidR="005D2B67" w:rsidRDefault="005D2B67"/>
    <w:p w:rsidR="005D2B67" w:rsidRDefault="005D2B67"/>
    <w:p w:rsidR="005D2B67" w:rsidRDefault="005D2B67"/>
    <w:p w:rsidR="005D2B67" w:rsidRDefault="005D2B67"/>
    <w:p w:rsidR="007B56D4" w:rsidRDefault="007B56D4"/>
    <w:p w:rsidR="003A0BF8" w:rsidRDefault="0071157B" w:rsidP="00A667DC">
      <w:pPr>
        <w:jc w:val="center"/>
        <w:rPr>
          <w:i/>
        </w:rPr>
      </w:pPr>
      <w:r w:rsidRPr="00A667DC">
        <w:rPr>
          <w:i/>
        </w:rPr>
        <w:t xml:space="preserve">Les fiches projets peuvent directement être téléchargées sur le site internet du gouvernement de la Nouvelle-Calédonie </w:t>
      </w:r>
      <w:hyperlink r:id="rId21" w:history="1">
        <w:r w:rsidRPr="00A667DC">
          <w:rPr>
            <w:rStyle w:val="Lienhypertexte"/>
            <w:i/>
          </w:rPr>
          <w:t>www.gouv.nc</w:t>
        </w:r>
      </w:hyperlink>
      <w:r w:rsidRPr="00A667DC">
        <w:rPr>
          <w:i/>
        </w:rPr>
        <w:t>, rub</w:t>
      </w:r>
      <w:r w:rsidR="003A0BF8">
        <w:rPr>
          <w:i/>
        </w:rPr>
        <w:t xml:space="preserve">rique « Relations Extérieures » </w:t>
      </w:r>
    </w:p>
    <w:p w:rsidR="0071157B" w:rsidRPr="00A667DC" w:rsidRDefault="003A0BF8" w:rsidP="00A667DC">
      <w:pPr>
        <w:jc w:val="center"/>
        <w:rPr>
          <w:i/>
        </w:rPr>
      </w:pPr>
      <w:proofErr w:type="gramStart"/>
      <w:r>
        <w:rPr>
          <w:i/>
        </w:rPr>
        <w:t>ou</w:t>
      </w:r>
      <w:proofErr w:type="gramEnd"/>
      <w:r>
        <w:rPr>
          <w:i/>
        </w:rPr>
        <w:t xml:space="preserve"> sur le site internet du Service de la Coopération Régionale et des Relations Extérieures : </w:t>
      </w:r>
      <w:hyperlink r:id="rId22" w:history="1">
        <w:r w:rsidRPr="008721E2">
          <w:rPr>
            <w:rStyle w:val="Lienhypertexte"/>
            <w:i/>
          </w:rPr>
          <w:t>https://cooperation-regionale.gouv.nc/</w:t>
        </w:r>
      </w:hyperlink>
      <w:r w:rsidR="00254DE8">
        <w:rPr>
          <w:i/>
        </w:rPr>
        <w:t xml:space="preserve"> rubrique appel d’offres</w:t>
      </w:r>
      <w:bookmarkStart w:id="0" w:name="_GoBack"/>
      <w:bookmarkEnd w:id="0"/>
    </w:p>
    <w:p w:rsidR="0071157B" w:rsidRDefault="0071157B">
      <w:pPr>
        <w:ind w:left="1080"/>
      </w:pPr>
    </w:p>
    <w:p w:rsidR="00A65649" w:rsidRDefault="00A65649" w:rsidP="00A65649">
      <w:pPr>
        <w:jc w:val="center"/>
        <w:rPr>
          <w:b/>
          <w:bCs/>
          <w:u w:val="single"/>
        </w:rPr>
      </w:pPr>
    </w:p>
    <w:p w:rsidR="00A65649" w:rsidRDefault="00A65649" w:rsidP="00A65649">
      <w:pPr>
        <w:jc w:val="center"/>
        <w:rPr>
          <w:b/>
          <w:bCs/>
          <w:u w:val="single"/>
        </w:rPr>
      </w:pPr>
    </w:p>
    <w:p w:rsidR="007B56D4" w:rsidRDefault="007B56D4" w:rsidP="00A65649">
      <w:pPr>
        <w:jc w:val="center"/>
        <w:rPr>
          <w:b/>
          <w:bCs/>
          <w:u w:val="single"/>
        </w:rPr>
      </w:pPr>
    </w:p>
    <w:p w:rsidR="007B56D4" w:rsidRDefault="007B56D4" w:rsidP="00A65649">
      <w:pPr>
        <w:jc w:val="center"/>
        <w:rPr>
          <w:b/>
          <w:bCs/>
          <w:u w:val="single"/>
        </w:rPr>
      </w:pPr>
    </w:p>
    <w:p w:rsidR="00A65649" w:rsidRPr="004E7579" w:rsidRDefault="00A65649" w:rsidP="00A65649">
      <w:pPr>
        <w:jc w:val="center"/>
        <w:rPr>
          <w:b/>
          <w:bCs/>
          <w:color w:val="FF0000"/>
          <w:u w:val="single"/>
        </w:rPr>
      </w:pPr>
    </w:p>
    <w:p w:rsidR="003A0BF8" w:rsidRDefault="00263EA8" w:rsidP="00A65649">
      <w:pPr>
        <w:jc w:val="center"/>
        <w:rPr>
          <w:b/>
          <w:color w:val="FF0000"/>
          <w:sz w:val="28"/>
          <w:szCs w:val="28"/>
        </w:rPr>
      </w:pPr>
      <w:r w:rsidRPr="00905DCF">
        <w:rPr>
          <w:b/>
          <w:color w:val="FF0000"/>
          <w:sz w:val="28"/>
          <w:szCs w:val="28"/>
        </w:rPr>
        <w:t>L</w:t>
      </w:r>
      <w:r w:rsidR="003A0BF8">
        <w:rPr>
          <w:b/>
          <w:color w:val="FF0000"/>
          <w:sz w:val="28"/>
          <w:szCs w:val="28"/>
        </w:rPr>
        <w:t>es</w:t>
      </w:r>
      <w:r w:rsidRPr="00905DCF">
        <w:rPr>
          <w:b/>
          <w:color w:val="FF0000"/>
          <w:sz w:val="28"/>
          <w:szCs w:val="28"/>
        </w:rPr>
        <w:t xml:space="preserve"> fiche</w:t>
      </w:r>
      <w:r w:rsidR="003A0BF8">
        <w:rPr>
          <w:b/>
          <w:color w:val="FF0000"/>
          <w:sz w:val="28"/>
          <w:szCs w:val="28"/>
        </w:rPr>
        <w:t>s</w:t>
      </w:r>
      <w:r w:rsidRPr="00905DCF">
        <w:rPr>
          <w:b/>
          <w:color w:val="FF0000"/>
          <w:sz w:val="28"/>
          <w:szCs w:val="28"/>
        </w:rPr>
        <w:t xml:space="preserve"> projet</w:t>
      </w:r>
      <w:r w:rsidR="003A0BF8">
        <w:rPr>
          <w:b/>
          <w:color w:val="FF0000"/>
          <w:sz w:val="28"/>
          <w:szCs w:val="28"/>
        </w:rPr>
        <w:t>s</w:t>
      </w:r>
      <w:r w:rsidR="004E7579" w:rsidRPr="00905DCF">
        <w:rPr>
          <w:b/>
          <w:color w:val="FF0000"/>
          <w:sz w:val="28"/>
          <w:szCs w:val="28"/>
        </w:rPr>
        <w:t xml:space="preserve"> dûment rempli</w:t>
      </w:r>
      <w:r w:rsidRPr="00905DCF">
        <w:rPr>
          <w:b/>
          <w:color w:val="FF0000"/>
          <w:sz w:val="28"/>
          <w:szCs w:val="28"/>
        </w:rPr>
        <w:t>e</w:t>
      </w:r>
      <w:r w:rsidR="003A0BF8">
        <w:rPr>
          <w:b/>
          <w:color w:val="FF0000"/>
          <w:sz w:val="28"/>
          <w:szCs w:val="28"/>
        </w:rPr>
        <w:t>s</w:t>
      </w:r>
      <w:r w:rsidR="004E7579" w:rsidRPr="00905DCF">
        <w:rPr>
          <w:b/>
          <w:color w:val="FF0000"/>
          <w:sz w:val="28"/>
          <w:szCs w:val="28"/>
        </w:rPr>
        <w:t xml:space="preserve">, ainsi que </w:t>
      </w:r>
      <w:r w:rsidR="003A0BF8">
        <w:rPr>
          <w:b/>
          <w:color w:val="FF0000"/>
          <w:sz w:val="28"/>
          <w:szCs w:val="28"/>
        </w:rPr>
        <w:t>leurs</w:t>
      </w:r>
      <w:r w:rsidR="004E7579" w:rsidRPr="00905DCF">
        <w:rPr>
          <w:b/>
          <w:color w:val="FF0000"/>
          <w:sz w:val="28"/>
          <w:szCs w:val="28"/>
        </w:rPr>
        <w:t xml:space="preserve"> annexes, doi</w:t>
      </w:r>
      <w:r w:rsidR="003A0BF8">
        <w:rPr>
          <w:b/>
          <w:color w:val="FF0000"/>
          <w:sz w:val="28"/>
          <w:szCs w:val="28"/>
        </w:rPr>
        <w:t>ven</w:t>
      </w:r>
      <w:r w:rsidR="004E7579" w:rsidRPr="00905DCF">
        <w:rPr>
          <w:b/>
          <w:color w:val="FF0000"/>
          <w:sz w:val="28"/>
          <w:szCs w:val="28"/>
        </w:rPr>
        <w:t>t être renvoyé</w:t>
      </w:r>
      <w:r w:rsidRPr="00905DCF">
        <w:rPr>
          <w:b/>
          <w:color w:val="FF0000"/>
          <w:sz w:val="28"/>
          <w:szCs w:val="28"/>
        </w:rPr>
        <w:t>e</w:t>
      </w:r>
      <w:r w:rsidR="003A0BF8">
        <w:rPr>
          <w:b/>
          <w:color w:val="FF0000"/>
          <w:sz w:val="28"/>
          <w:szCs w:val="28"/>
        </w:rPr>
        <w:t>s à l’un de ces 3 destinataires</w:t>
      </w:r>
      <w:r w:rsidR="004E7579" w:rsidRPr="00905DCF">
        <w:rPr>
          <w:b/>
          <w:color w:val="FF0000"/>
          <w:sz w:val="28"/>
          <w:szCs w:val="28"/>
        </w:rPr>
        <w:t xml:space="preserve"> sous format électronique (</w:t>
      </w:r>
      <w:proofErr w:type="spellStart"/>
      <w:r w:rsidR="004E7579" w:rsidRPr="00905DCF">
        <w:rPr>
          <w:b/>
          <w:color w:val="FF0000"/>
          <w:sz w:val="28"/>
          <w:szCs w:val="28"/>
        </w:rPr>
        <w:t>word</w:t>
      </w:r>
      <w:proofErr w:type="spellEnd"/>
      <w:r w:rsidR="004E7579" w:rsidRPr="00905DCF">
        <w:rPr>
          <w:b/>
          <w:color w:val="FF0000"/>
          <w:sz w:val="28"/>
          <w:szCs w:val="28"/>
        </w:rPr>
        <w:t xml:space="preserve">, </w:t>
      </w:r>
      <w:proofErr w:type="spellStart"/>
      <w:r w:rsidR="004E7579" w:rsidRPr="00905DCF">
        <w:rPr>
          <w:b/>
          <w:color w:val="FF0000"/>
          <w:sz w:val="28"/>
          <w:szCs w:val="28"/>
        </w:rPr>
        <w:t>pdf</w:t>
      </w:r>
      <w:proofErr w:type="spellEnd"/>
      <w:r w:rsidR="004E7579" w:rsidRPr="00905DCF">
        <w:rPr>
          <w:b/>
          <w:color w:val="FF0000"/>
          <w:sz w:val="28"/>
          <w:szCs w:val="28"/>
        </w:rPr>
        <w:t xml:space="preserve"> ou </w:t>
      </w:r>
      <w:proofErr w:type="spellStart"/>
      <w:r w:rsidR="004E7579" w:rsidRPr="00905DCF">
        <w:rPr>
          <w:b/>
          <w:color w:val="FF0000"/>
          <w:sz w:val="28"/>
          <w:szCs w:val="28"/>
        </w:rPr>
        <w:t>excel</w:t>
      </w:r>
      <w:proofErr w:type="spellEnd"/>
      <w:r w:rsidR="004E7579" w:rsidRPr="00905DCF">
        <w:rPr>
          <w:b/>
          <w:color w:val="FF0000"/>
          <w:sz w:val="28"/>
          <w:szCs w:val="28"/>
        </w:rPr>
        <w:t xml:space="preserve">) </w:t>
      </w:r>
    </w:p>
    <w:p w:rsidR="0071157B" w:rsidRPr="00905DCF" w:rsidRDefault="000505D1" w:rsidP="00A65649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gramStart"/>
      <w:r>
        <w:rPr>
          <w:b/>
          <w:color w:val="FF0000"/>
          <w:sz w:val="28"/>
          <w:szCs w:val="28"/>
        </w:rPr>
        <w:t>au</w:t>
      </w:r>
      <w:proofErr w:type="gramEnd"/>
      <w:r>
        <w:rPr>
          <w:b/>
          <w:color w:val="FF0000"/>
          <w:sz w:val="28"/>
          <w:szCs w:val="28"/>
        </w:rPr>
        <w:t xml:space="preserve"> plus tard</w:t>
      </w:r>
      <w:r w:rsidR="004E7579" w:rsidRPr="00905DCF">
        <w:rPr>
          <w:b/>
          <w:color w:val="FF0000"/>
          <w:sz w:val="28"/>
          <w:szCs w:val="28"/>
        </w:rPr>
        <w:t xml:space="preserve"> le</w:t>
      </w:r>
      <w:r w:rsidR="003A0BF8">
        <w:rPr>
          <w:b/>
          <w:color w:val="FF0000"/>
          <w:sz w:val="28"/>
          <w:szCs w:val="28"/>
        </w:rPr>
        <w:t xml:space="preserve"> </w:t>
      </w:r>
      <w:r w:rsidRPr="00905DCF">
        <w:rPr>
          <w:b/>
          <w:color w:val="FF0000"/>
          <w:sz w:val="28"/>
          <w:szCs w:val="28"/>
          <w:u w:val="single"/>
        </w:rPr>
        <w:t>Jeudi</w:t>
      </w:r>
      <w:r w:rsidR="007122E2" w:rsidRPr="00905DCF">
        <w:rPr>
          <w:b/>
          <w:color w:val="FF0000"/>
          <w:sz w:val="28"/>
          <w:szCs w:val="28"/>
          <w:u w:val="single"/>
        </w:rPr>
        <w:t xml:space="preserve"> 3</w:t>
      </w:r>
      <w:r w:rsidR="003268A0" w:rsidRPr="00905DCF">
        <w:rPr>
          <w:b/>
          <w:color w:val="FF0000"/>
          <w:sz w:val="28"/>
          <w:szCs w:val="28"/>
          <w:u w:val="single"/>
        </w:rPr>
        <w:t>1</w:t>
      </w:r>
      <w:r w:rsidR="007B56D4" w:rsidRPr="00905DCF">
        <w:rPr>
          <w:b/>
          <w:color w:val="FF0000"/>
          <w:sz w:val="28"/>
          <w:szCs w:val="28"/>
          <w:u w:val="single"/>
        </w:rPr>
        <w:t xml:space="preserve"> </w:t>
      </w:r>
      <w:r w:rsidR="003268A0" w:rsidRPr="00905DCF">
        <w:rPr>
          <w:b/>
          <w:color w:val="FF0000"/>
          <w:sz w:val="28"/>
          <w:szCs w:val="28"/>
          <w:u w:val="single"/>
        </w:rPr>
        <w:t>mars</w:t>
      </w:r>
      <w:r w:rsidR="004E7579" w:rsidRPr="00905DCF">
        <w:rPr>
          <w:b/>
          <w:color w:val="FF0000"/>
          <w:sz w:val="28"/>
          <w:szCs w:val="28"/>
          <w:u w:val="single"/>
        </w:rPr>
        <w:t xml:space="preserve"> </w:t>
      </w:r>
      <w:r w:rsidR="007122E2" w:rsidRPr="00905DCF">
        <w:rPr>
          <w:b/>
          <w:color w:val="FF0000"/>
          <w:sz w:val="28"/>
          <w:szCs w:val="28"/>
          <w:u w:val="single"/>
        </w:rPr>
        <w:t>201</w:t>
      </w:r>
      <w:r w:rsidR="003268A0" w:rsidRPr="00905DCF">
        <w:rPr>
          <w:b/>
          <w:color w:val="FF0000"/>
          <w:sz w:val="28"/>
          <w:szCs w:val="28"/>
          <w:u w:val="single"/>
        </w:rPr>
        <w:t>6</w:t>
      </w:r>
      <w:r w:rsidR="007B56D4" w:rsidRPr="00905DCF">
        <w:rPr>
          <w:b/>
          <w:color w:val="FF0000"/>
          <w:sz w:val="28"/>
          <w:szCs w:val="28"/>
          <w:u w:val="single"/>
        </w:rPr>
        <w:t xml:space="preserve"> </w:t>
      </w:r>
      <w:r w:rsidR="004E7579" w:rsidRPr="00905DCF">
        <w:rPr>
          <w:b/>
          <w:color w:val="FF0000"/>
          <w:sz w:val="28"/>
          <w:szCs w:val="28"/>
          <w:u w:val="single"/>
        </w:rPr>
        <w:t>délai de rigueur.</w:t>
      </w:r>
    </w:p>
    <w:sectPr w:rsidR="0071157B" w:rsidRPr="00905DCF" w:rsidSect="007B56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FA4"/>
    <w:multiLevelType w:val="hybridMultilevel"/>
    <w:tmpl w:val="67EC635E"/>
    <w:lvl w:ilvl="0" w:tplc="9094E99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8147B"/>
    <w:multiLevelType w:val="hybridMultilevel"/>
    <w:tmpl w:val="73283AFE"/>
    <w:lvl w:ilvl="0" w:tplc="2E5AA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2264C"/>
    <w:multiLevelType w:val="hybridMultilevel"/>
    <w:tmpl w:val="ACE8F34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383EF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B3696C"/>
    <w:multiLevelType w:val="hybridMultilevel"/>
    <w:tmpl w:val="25C8B5FE"/>
    <w:lvl w:ilvl="0" w:tplc="A048725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77F6D"/>
    <w:multiLevelType w:val="hybridMultilevel"/>
    <w:tmpl w:val="BAC6F764"/>
    <w:lvl w:ilvl="0" w:tplc="0C383E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254CF"/>
    <w:multiLevelType w:val="hybridMultilevel"/>
    <w:tmpl w:val="50846E4E"/>
    <w:lvl w:ilvl="0" w:tplc="A0FA40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655D4"/>
    <w:multiLevelType w:val="hybridMultilevel"/>
    <w:tmpl w:val="F126023E"/>
    <w:lvl w:ilvl="0" w:tplc="0C383E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A6976"/>
    <w:multiLevelType w:val="hybridMultilevel"/>
    <w:tmpl w:val="454CF62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61"/>
    <w:rsid w:val="000432CB"/>
    <w:rsid w:val="000505D1"/>
    <w:rsid w:val="0008532A"/>
    <w:rsid w:val="000D1A1D"/>
    <w:rsid w:val="000F30D1"/>
    <w:rsid w:val="0013678C"/>
    <w:rsid w:val="001B1199"/>
    <w:rsid w:val="001B7D71"/>
    <w:rsid w:val="001C43E4"/>
    <w:rsid w:val="00214CB5"/>
    <w:rsid w:val="00254DE8"/>
    <w:rsid w:val="00263EA8"/>
    <w:rsid w:val="00276471"/>
    <w:rsid w:val="002B2C49"/>
    <w:rsid w:val="003268A0"/>
    <w:rsid w:val="00396EB1"/>
    <w:rsid w:val="003A0BF8"/>
    <w:rsid w:val="003A1903"/>
    <w:rsid w:val="003F5598"/>
    <w:rsid w:val="004240F6"/>
    <w:rsid w:val="00427058"/>
    <w:rsid w:val="004D12D3"/>
    <w:rsid w:val="004E7579"/>
    <w:rsid w:val="005168AF"/>
    <w:rsid w:val="00526168"/>
    <w:rsid w:val="005D2B67"/>
    <w:rsid w:val="005E1AF4"/>
    <w:rsid w:val="006216A2"/>
    <w:rsid w:val="00666B02"/>
    <w:rsid w:val="006D5C92"/>
    <w:rsid w:val="006E69DE"/>
    <w:rsid w:val="0071157B"/>
    <w:rsid w:val="007122E2"/>
    <w:rsid w:val="00740A74"/>
    <w:rsid w:val="007424B9"/>
    <w:rsid w:val="00777198"/>
    <w:rsid w:val="007B56D4"/>
    <w:rsid w:val="007F096F"/>
    <w:rsid w:val="007F0A49"/>
    <w:rsid w:val="007F5DD0"/>
    <w:rsid w:val="00834E34"/>
    <w:rsid w:val="00877AA0"/>
    <w:rsid w:val="008A3076"/>
    <w:rsid w:val="008C6730"/>
    <w:rsid w:val="00905DCF"/>
    <w:rsid w:val="00916C61"/>
    <w:rsid w:val="00926832"/>
    <w:rsid w:val="00952FB0"/>
    <w:rsid w:val="0097762E"/>
    <w:rsid w:val="00983352"/>
    <w:rsid w:val="009B2892"/>
    <w:rsid w:val="00A06CD3"/>
    <w:rsid w:val="00A074BC"/>
    <w:rsid w:val="00A201E5"/>
    <w:rsid w:val="00A25CC5"/>
    <w:rsid w:val="00A31AB1"/>
    <w:rsid w:val="00A31AC7"/>
    <w:rsid w:val="00A65649"/>
    <w:rsid w:val="00A667DC"/>
    <w:rsid w:val="00B03B99"/>
    <w:rsid w:val="00B10A14"/>
    <w:rsid w:val="00BB0A27"/>
    <w:rsid w:val="00D51C3D"/>
    <w:rsid w:val="00DC4814"/>
    <w:rsid w:val="00DD6719"/>
    <w:rsid w:val="00DE69E9"/>
    <w:rsid w:val="00E97E04"/>
    <w:rsid w:val="00EB43CC"/>
    <w:rsid w:val="00EB4B79"/>
    <w:rsid w:val="00F24C6F"/>
    <w:rsid w:val="00F7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jc w:val="center"/>
      <w:outlineLvl w:val="1"/>
    </w:pPr>
    <w:rPr>
      <w:b/>
      <w:bCs/>
      <w:smallCaps/>
      <w:sz w:val="26"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i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rsid w:val="00EB4B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B4B79"/>
    <w:rPr>
      <w:sz w:val="24"/>
      <w:szCs w:val="24"/>
    </w:rPr>
  </w:style>
  <w:style w:type="paragraph" w:styleId="NormalWeb">
    <w:name w:val="Normal (Web)"/>
    <w:basedOn w:val="Normal"/>
    <w:rsid w:val="008C6730"/>
    <w:pPr>
      <w:spacing w:before="100" w:beforeAutospacing="1" w:after="100" w:afterAutospacing="1"/>
    </w:pPr>
  </w:style>
  <w:style w:type="paragraph" w:styleId="Textebrut">
    <w:name w:val="Plain Text"/>
    <w:basedOn w:val="Normal"/>
    <w:link w:val="TextebrutCar"/>
    <w:uiPriority w:val="99"/>
    <w:unhideWhenUsed/>
    <w:rsid w:val="003F5598"/>
    <w:rPr>
      <w:rFonts w:ascii="Calibri" w:eastAsia="Calibri" w:hAnsi="Calibri"/>
      <w:sz w:val="22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3F5598"/>
    <w:rPr>
      <w:rFonts w:ascii="Calibri" w:eastAsia="Calibri" w:hAnsi="Calibri"/>
      <w:sz w:val="22"/>
      <w:szCs w:val="21"/>
      <w:lang w:eastAsia="en-US"/>
    </w:rPr>
  </w:style>
  <w:style w:type="paragraph" w:styleId="Textedebulles">
    <w:name w:val="Balloon Text"/>
    <w:basedOn w:val="Normal"/>
    <w:link w:val="TextedebullesCar"/>
    <w:rsid w:val="003268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268A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0A14"/>
    <w:pPr>
      <w:ind w:left="720"/>
      <w:contextualSpacing/>
    </w:pPr>
  </w:style>
  <w:style w:type="character" w:styleId="Lienhypertextesuivivisit">
    <w:name w:val="FollowedHyperlink"/>
    <w:basedOn w:val="Policepardfaut"/>
    <w:rsid w:val="003A0B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jc w:val="center"/>
      <w:outlineLvl w:val="1"/>
    </w:pPr>
    <w:rPr>
      <w:b/>
      <w:bCs/>
      <w:smallCaps/>
      <w:sz w:val="26"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i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rsid w:val="00EB4B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B4B79"/>
    <w:rPr>
      <w:sz w:val="24"/>
      <w:szCs w:val="24"/>
    </w:rPr>
  </w:style>
  <w:style w:type="paragraph" w:styleId="NormalWeb">
    <w:name w:val="Normal (Web)"/>
    <w:basedOn w:val="Normal"/>
    <w:rsid w:val="008C6730"/>
    <w:pPr>
      <w:spacing w:before="100" w:beforeAutospacing="1" w:after="100" w:afterAutospacing="1"/>
    </w:pPr>
  </w:style>
  <w:style w:type="paragraph" w:styleId="Textebrut">
    <w:name w:val="Plain Text"/>
    <w:basedOn w:val="Normal"/>
    <w:link w:val="TextebrutCar"/>
    <w:uiPriority w:val="99"/>
    <w:unhideWhenUsed/>
    <w:rsid w:val="003F5598"/>
    <w:rPr>
      <w:rFonts w:ascii="Calibri" w:eastAsia="Calibri" w:hAnsi="Calibri"/>
      <w:sz w:val="22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3F5598"/>
    <w:rPr>
      <w:rFonts w:ascii="Calibri" w:eastAsia="Calibri" w:hAnsi="Calibri"/>
      <w:sz w:val="22"/>
      <w:szCs w:val="21"/>
      <w:lang w:eastAsia="en-US"/>
    </w:rPr>
  </w:style>
  <w:style w:type="paragraph" w:styleId="Textedebulles">
    <w:name w:val="Balloon Text"/>
    <w:basedOn w:val="Normal"/>
    <w:link w:val="TextedebullesCar"/>
    <w:rsid w:val="003268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268A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0A14"/>
    <w:pPr>
      <w:ind w:left="720"/>
      <w:contextualSpacing/>
    </w:pPr>
  </w:style>
  <w:style w:type="character" w:styleId="Lienhypertextesuivivisit">
    <w:name w:val="FollowedHyperlink"/>
    <w:basedOn w:val="Policepardfaut"/>
    <w:rsid w:val="003A0B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violette.perronnet@diplomatie.gouv.fr" TargetMode="External"/><Relationship Id="rId18" Type="http://schemas.openxmlformats.org/officeDocument/2006/relationships/hyperlink" Target="http://www.ambafrance-vu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uv.nc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sonia.couprie@diplomatie.gouv.fr" TargetMode="External"/><Relationship Id="rId17" Type="http://schemas.openxmlformats.org/officeDocument/2006/relationships/hyperlink" Target="mailto:vrory@vanuatu.gov.v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rory@vanuatu.gov.vu" TargetMode="External"/><Relationship Id="rId20" Type="http://schemas.openxmlformats.org/officeDocument/2006/relationships/hyperlink" Target="mailto:marie-paule.caruso@gouv.n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violette.perronnet@diplomatie.gouv.f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marie-paule.caruso@gouv.n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mailto:sonia.couprie@diplomatie.gouv.fr" TargetMode="External"/><Relationship Id="rId22" Type="http://schemas.openxmlformats.org/officeDocument/2006/relationships/hyperlink" Target="https://cooperation-regionale.gouv.nc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66EA-D315-4D3E-8225-A61B9DE3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COOPERATION ENTRE LE VANUATU ET LA NOUVELLE-CALEDONIE</vt:lpstr>
    </vt:vector>
  </TitlesOfParts>
  <Company>M.A.E.</Company>
  <LinksUpToDate>false</LinksUpToDate>
  <CharactersWithSpaces>2702</CharactersWithSpaces>
  <SharedDoc>false</SharedDoc>
  <HLinks>
    <vt:vector size="36" baseType="variant">
      <vt:variant>
        <vt:i4>7602215</vt:i4>
      </vt:variant>
      <vt:variant>
        <vt:i4>9</vt:i4>
      </vt:variant>
      <vt:variant>
        <vt:i4>0</vt:i4>
      </vt:variant>
      <vt:variant>
        <vt:i4>5</vt:i4>
      </vt:variant>
      <vt:variant>
        <vt:lpwstr>http://www.gouv.nc/</vt:lpwstr>
      </vt:variant>
      <vt:variant>
        <vt:lpwstr/>
      </vt:variant>
      <vt:variant>
        <vt:i4>1835023</vt:i4>
      </vt:variant>
      <vt:variant>
        <vt:i4>6</vt:i4>
      </vt:variant>
      <vt:variant>
        <vt:i4>0</vt:i4>
      </vt:variant>
      <vt:variant>
        <vt:i4>5</vt:i4>
      </vt:variant>
      <vt:variant>
        <vt:lpwstr>http://www.ambafrance-vu.org/</vt:lpwstr>
      </vt:variant>
      <vt:variant>
        <vt:lpwstr/>
      </vt:variant>
      <vt:variant>
        <vt:i4>2949131</vt:i4>
      </vt:variant>
      <vt:variant>
        <vt:i4>9</vt:i4>
      </vt:variant>
      <vt:variant>
        <vt:i4>0</vt:i4>
      </vt:variant>
      <vt:variant>
        <vt:i4>5</vt:i4>
      </vt:variant>
      <vt:variant>
        <vt:lpwstr>mailto:marie-paule.caruso@gouv.nc</vt:lpwstr>
      </vt:variant>
      <vt:variant>
        <vt:lpwstr/>
      </vt:variant>
      <vt:variant>
        <vt:i4>3538974</vt:i4>
      </vt:variant>
      <vt:variant>
        <vt:i4>6</vt:i4>
      </vt:variant>
      <vt:variant>
        <vt:i4>0</vt:i4>
      </vt:variant>
      <vt:variant>
        <vt:i4>5</vt:i4>
      </vt:variant>
      <vt:variant>
        <vt:lpwstr>mailto:violette.willy@diplomatie.gouv.fr</vt:lpwstr>
      </vt:variant>
      <vt:variant>
        <vt:lpwstr/>
      </vt:variant>
      <vt:variant>
        <vt:i4>1966125</vt:i4>
      </vt:variant>
      <vt:variant>
        <vt:i4>3</vt:i4>
      </vt:variant>
      <vt:variant>
        <vt:i4>0</vt:i4>
      </vt:variant>
      <vt:variant>
        <vt:i4>5</vt:i4>
      </vt:variant>
      <vt:variant>
        <vt:lpwstr>mailto:albane.molinier@diplomatie.gouv.fr</vt:lpwstr>
      </vt:variant>
      <vt:variant>
        <vt:lpwstr/>
      </vt:variant>
      <vt:variant>
        <vt:i4>6881285</vt:i4>
      </vt:variant>
      <vt:variant>
        <vt:i4>0</vt:i4>
      </vt:variant>
      <vt:variant>
        <vt:i4>0</vt:i4>
      </vt:variant>
      <vt:variant>
        <vt:i4>5</vt:i4>
      </vt:variant>
      <vt:variant>
        <vt:lpwstr>mailto:vrory@vanuatu.gov.vu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COOPERATION ENTRE LE VANUATU ET LA NOUVELLE-CALEDONIE</dc:title>
  <dc:creator>vivier</dc:creator>
  <cp:lastModifiedBy>Marie-Paule CARUSO</cp:lastModifiedBy>
  <cp:revision>2</cp:revision>
  <cp:lastPrinted>2016-02-29T00:37:00Z</cp:lastPrinted>
  <dcterms:created xsi:type="dcterms:W3CDTF">2016-03-02T05:43:00Z</dcterms:created>
  <dcterms:modified xsi:type="dcterms:W3CDTF">2016-03-02T05:43:00Z</dcterms:modified>
</cp:coreProperties>
</file>